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AD571" w14:textId="6FFDF054" w:rsidR="00B94836" w:rsidRPr="00FF55C6" w:rsidRDefault="00B94836" w:rsidP="00B94836">
      <w:pPr>
        <w:rPr>
          <w:b/>
          <w:sz w:val="28"/>
          <w:szCs w:val="28"/>
        </w:rPr>
      </w:pPr>
      <w:r w:rsidRPr="00FF55C6">
        <w:rPr>
          <w:b/>
          <w:sz w:val="28"/>
          <w:szCs w:val="28"/>
        </w:rPr>
        <w:t>RESERVERINGEN EN AL</w:t>
      </w:r>
      <w:r>
        <w:rPr>
          <w:b/>
          <w:sz w:val="28"/>
          <w:szCs w:val="28"/>
        </w:rPr>
        <w:t>GEMENE VOORWAARDEN Villa2</w:t>
      </w:r>
      <w:r w:rsidR="00213849">
        <w:rPr>
          <w:b/>
          <w:sz w:val="28"/>
          <w:szCs w:val="28"/>
        </w:rPr>
        <w:t>1vendee</w:t>
      </w:r>
    </w:p>
    <w:p w14:paraId="651B29E3" w14:textId="77777777" w:rsidR="00B94836" w:rsidRPr="00FF55C6" w:rsidRDefault="00B94836" w:rsidP="00B94836">
      <w:pPr>
        <w:rPr>
          <w:b/>
          <w:sz w:val="28"/>
          <w:szCs w:val="28"/>
        </w:rPr>
      </w:pPr>
    </w:p>
    <w:p w14:paraId="5E22E180" w14:textId="77777777" w:rsidR="00B94836" w:rsidRPr="00561DFB" w:rsidRDefault="00B94836" w:rsidP="00B94836">
      <w:pPr>
        <w:rPr>
          <w:b/>
          <w:sz w:val="28"/>
          <w:szCs w:val="28"/>
        </w:rPr>
      </w:pPr>
      <w:r w:rsidRPr="00561DFB">
        <w:rPr>
          <w:b/>
          <w:sz w:val="28"/>
          <w:szCs w:val="28"/>
        </w:rPr>
        <w:t>Huursom</w:t>
      </w:r>
    </w:p>
    <w:p w14:paraId="7B31C4E3" w14:textId="63E98FB6" w:rsidR="00B94836" w:rsidRDefault="00B94836" w:rsidP="00B94836">
      <w:pPr>
        <w:rPr>
          <w:sz w:val="28"/>
          <w:szCs w:val="28"/>
        </w:rPr>
      </w:pPr>
      <w:r w:rsidRPr="00561DFB">
        <w:rPr>
          <w:sz w:val="28"/>
          <w:szCs w:val="28"/>
        </w:rPr>
        <w:t>De verhuurtarieven van Villa21</w:t>
      </w:r>
      <w:r w:rsidR="00213849">
        <w:rPr>
          <w:sz w:val="28"/>
          <w:szCs w:val="28"/>
        </w:rPr>
        <w:t>vendee</w:t>
      </w:r>
      <w:r w:rsidRPr="00561DFB">
        <w:rPr>
          <w:sz w:val="28"/>
          <w:szCs w:val="28"/>
        </w:rPr>
        <w:t xml:space="preserve"> zijn inclusief BTW, elektriciteit en waterverbruik. </w:t>
      </w:r>
    </w:p>
    <w:p w14:paraId="3F5B2D0E" w14:textId="77777777" w:rsidR="00B94836" w:rsidRDefault="00B94836" w:rsidP="00B94836">
      <w:pPr>
        <w:rPr>
          <w:sz w:val="28"/>
          <w:szCs w:val="28"/>
        </w:rPr>
      </w:pPr>
    </w:p>
    <w:p w14:paraId="27DC3DD7" w14:textId="77777777" w:rsidR="00B94836" w:rsidRDefault="00B94836" w:rsidP="00B94836">
      <w:pPr>
        <w:rPr>
          <w:sz w:val="28"/>
          <w:szCs w:val="28"/>
        </w:rPr>
      </w:pPr>
      <w:r w:rsidRPr="00B94836">
        <w:rPr>
          <w:b/>
          <w:bCs/>
          <w:sz w:val="28"/>
          <w:szCs w:val="28"/>
        </w:rPr>
        <w:t>Verplichte extra kosten</w:t>
      </w:r>
      <w:r>
        <w:rPr>
          <w:sz w:val="28"/>
          <w:szCs w:val="28"/>
        </w:rPr>
        <w:t xml:space="preserve"> </w:t>
      </w:r>
    </w:p>
    <w:p w14:paraId="473D2D15" w14:textId="77777777" w:rsidR="00B94836" w:rsidRDefault="00B94836" w:rsidP="00B94836">
      <w:pPr>
        <w:rPr>
          <w:sz w:val="28"/>
          <w:szCs w:val="28"/>
        </w:rPr>
      </w:pPr>
      <w:r>
        <w:rPr>
          <w:sz w:val="28"/>
          <w:szCs w:val="28"/>
        </w:rPr>
        <w:t>- eindschoonmaak</w:t>
      </w:r>
    </w:p>
    <w:p w14:paraId="10F75F84" w14:textId="77777777" w:rsidR="00B94836" w:rsidRDefault="00B94836" w:rsidP="00B94836">
      <w:pPr>
        <w:rPr>
          <w:sz w:val="28"/>
          <w:szCs w:val="28"/>
        </w:rPr>
      </w:pPr>
      <w:r>
        <w:rPr>
          <w:sz w:val="28"/>
          <w:szCs w:val="28"/>
        </w:rPr>
        <w:t>- service</w:t>
      </w:r>
      <w:r w:rsidRPr="00561DFB">
        <w:rPr>
          <w:sz w:val="28"/>
          <w:szCs w:val="28"/>
        </w:rPr>
        <w:t>pakket (beddengoed, opmaak bedden, handdoeken en theedoeken</w:t>
      </w:r>
      <w:r>
        <w:rPr>
          <w:sz w:val="28"/>
          <w:szCs w:val="28"/>
        </w:rPr>
        <w:t>)</w:t>
      </w:r>
    </w:p>
    <w:p w14:paraId="7D17F91B" w14:textId="77777777" w:rsidR="00B94836" w:rsidRPr="00561DFB" w:rsidRDefault="00B94836" w:rsidP="00B94836">
      <w:pPr>
        <w:rPr>
          <w:sz w:val="28"/>
          <w:szCs w:val="28"/>
        </w:rPr>
      </w:pPr>
      <w:r>
        <w:rPr>
          <w:sz w:val="28"/>
          <w:szCs w:val="28"/>
        </w:rPr>
        <w:t xml:space="preserve">- </w:t>
      </w:r>
      <w:r w:rsidRPr="00561DFB">
        <w:rPr>
          <w:sz w:val="28"/>
          <w:szCs w:val="28"/>
        </w:rPr>
        <w:t>verblijfsbelasting.</w:t>
      </w:r>
    </w:p>
    <w:p w14:paraId="1BBC7CD1" w14:textId="77777777" w:rsidR="00B94836" w:rsidRPr="00561DFB" w:rsidRDefault="00B94836" w:rsidP="00B94836">
      <w:pPr>
        <w:rPr>
          <w:sz w:val="28"/>
          <w:szCs w:val="28"/>
        </w:rPr>
      </w:pPr>
    </w:p>
    <w:p w14:paraId="290D2915" w14:textId="77777777" w:rsidR="00B94836" w:rsidRPr="00561DFB" w:rsidRDefault="00B94836" w:rsidP="00B94836">
      <w:pPr>
        <w:rPr>
          <w:b/>
          <w:sz w:val="28"/>
          <w:szCs w:val="28"/>
        </w:rPr>
      </w:pPr>
      <w:r w:rsidRPr="00561DFB">
        <w:rPr>
          <w:b/>
          <w:sz w:val="28"/>
          <w:szCs w:val="28"/>
        </w:rPr>
        <w:t>Reservering</w:t>
      </w:r>
    </w:p>
    <w:p w14:paraId="78EDC538" w14:textId="77777777" w:rsidR="00B94836" w:rsidRPr="00561DFB" w:rsidRDefault="00B94836" w:rsidP="00B94836">
      <w:pPr>
        <w:rPr>
          <w:sz w:val="28"/>
          <w:szCs w:val="28"/>
        </w:rPr>
      </w:pPr>
      <w:r w:rsidRPr="00561DFB">
        <w:rPr>
          <w:sz w:val="28"/>
          <w:szCs w:val="28"/>
        </w:rPr>
        <w:t>De reserveringsbevestiging c.q. factuur wordt na aanvraag van de reservering toegezonden, per mail of per post.</w:t>
      </w:r>
    </w:p>
    <w:p w14:paraId="54B3F732" w14:textId="77777777" w:rsidR="00B94836" w:rsidRPr="00561DFB" w:rsidRDefault="00B94836" w:rsidP="00B94836">
      <w:pPr>
        <w:rPr>
          <w:sz w:val="28"/>
          <w:szCs w:val="28"/>
        </w:rPr>
      </w:pPr>
    </w:p>
    <w:p w14:paraId="171F0AC4" w14:textId="77777777" w:rsidR="00B94836" w:rsidRPr="00561DFB" w:rsidRDefault="00B94836" w:rsidP="00B94836">
      <w:pPr>
        <w:rPr>
          <w:b/>
          <w:sz w:val="28"/>
          <w:szCs w:val="28"/>
        </w:rPr>
      </w:pPr>
      <w:r w:rsidRPr="00561DFB">
        <w:rPr>
          <w:b/>
          <w:sz w:val="28"/>
          <w:szCs w:val="28"/>
        </w:rPr>
        <w:t>Wijzigingskosten</w:t>
      </w:r>
    </w:p>
    <w:p w14:paraId="1CECAD43" w14:textId="77777777" w:rsidR="00B94836" w:rsidRPr="00561DFB" w:rsidRDefault="00B94836" w:rsidP="00B94836">
      <w:pPr>
        <w:rPr>
          <w:sz w:val="28"/>
          <w:szCs w:val="28"/>
        </w:rPr>
      </w:pPr>
      <w:r w:rsidRPr="00561DFB">
        <w:rPr>
          <w:sz w:val="28"/>
          <w:szCs w:val="28"/>
        </w:rPr>
        <w:t>Voor elke door U gevraagde wijziging in een bestaande boeking wordt een bedrag van € 35,00 in rekening gebracht.</w:t>
      </w:r>
    </w:p>
    <w:p w14:paraId="3EBFB5B0" w14:textId="77777777" w:rsidR="00B94836" w:rsidRPr="00561DFB" w:rsidRDefault="00B94836" w:rsidP="00B94836">
      <w:pPr>
        <w:rPr>
          <w:sz w:val="28"/>
          <w:szCs w:val="28"/>
        </w:rPr>
      </w:pPr>
    </w:p>
    <w:p w14:paraId="5BA9EC50" w14:textId="77777777" w:rsidR="00B94836" w:rsidRPr="00561DFB" w:rsidRDefault="00B94836" w:rsidP="00B94836">
      <w:pPr>
        <w:rPr>
          <w:b/>
          <w:sz w:val="28"/>
          <w:szCs w:val="28"/>
        </w:rPr>
      </w:pPr>
      <w:r w:rsidRPr="00561DFB">
        <w:rPr>
          <w:b/>
          <w:sz w:val="28"/>
          <w:szCs w:val="28"/>
        </w:rPr>
        <w:t>Optionele bijkomende kosten</w:t>
      </w:r>
    </w:p>
    <w:p w14:paraId="20DBAEED" w14:textId="77777777" w:rsidR="00B94836" w:rsidRPr="00561DFB" w:rsidRDefault="00B94836" w:rsidP="00B94836">
      <w:pPr>
        <w:rPr>
          <w:sz w:val="28"/>
          <w:szCs w:val="28"/>
        </w:rPr>
      </w:pPr>
      <w:r w:rsidRPr="00561DFB">
        <w:rPr>
          <w:sz w:val="28"/>
          <w:szCs w:val="28"/>
        </w:rPr>
        <w:t xml:space="preserve">Zie </w:t>
      </w:r>
      <w:r>
        <w:rPr>
          <w:sz w:val="28"/>
          <w:szCs w:val="28"/>
        </w:rPr>
        <w:t>website</w:t>
      </w:r>
      <w:r w:rsidRPr="00561DFB">
        <w:rPr>
          <w:sz w:val="28"/>
          <w:szCs w:val="28"/>
        </w:rPr>
        <w:t>.</w:t>
      </w:r>
    </w:p>
    <w:p w14:paraId="26D28939" w14:textId="77777777" w:rsidR="00B94836" w:rsidRPr="00561DFB" w:rsidRDefault="00B94836" w:rsidP="00B94836">
      <w:pPr>
        <w:rPr>
          <w:sz w:val="28"/>
          <w:szCs w:val="28"/>
        </w:rPr>
      </w:pPr>
    </w:p>
    <w:p w14:paraId="75E7225A" w14:textId="77777777" w:rsidR="00B94836" w:rsidRPr="00561DFB" w:rsidRDefault="00B94836" w:rsidP="00B94836">
      <w:pPr>
        <w:rPr>
          <w:b/>
          <w:sz w:val="28"/>
          <w:szCs w:val="28"/>
        </w:rPr>
      </w:pPr>
      <w:r w:rsidRPr="00561DFB">
        <w:rPr>
          <w:b/>
          <w:sz w:val="28"/>
          <w:szCs w:val="28"/>
        </w:rPr>
        <w:t>Betaling</w:t>
      </w:r>
    </w:p>
    <w:p w14:paraId="3F1DBDF2" w14:textId="77777777" w:rsidR="00B94836" w:rsidRPr="00DC78F0" w:rsidRDefault="00B94836" w:rsidP="00B94836">
      <w:pPr>
        <w:rPr>
          <w:sz w:val="28"/>
          <w:szCs w:val="28"/>
        </w:rPr>
      </w:pPr>
      <w:r w:rsidRPr="00561DFB">
        <w:rPr>
          <w:sz w:val="28"/>
          <w:szCs w:val="28"/>
        </w:rPr>
        <w:t xml:space="preserve">Na bevestiging van uw reservering dient u 30% van het factuurbedrag over te maken op bankrekening </w:t>
      </w:r>
      <w:r>
        <w:rPr>
          <w:sz w:val="28"/>
          <w:szCs w:val="28"/>
        </w:rPr>
        <w:t xml:space="preserve">met IBAN: </w:t>
      </w:r>
      <w:r w:rsidRPr="00DC78F0">
        <w:rPr>
          <w:sz w:val="28"/>
          <w:szCs w:val="28"/>
        </w:rPr>
        <w:t>FR76 1254 8029 9825 7740 3150 818</w:t>
      </w:r>
      <w:r>
        <w:rPr>
          <w:sz w:val="28"/>
          <w:szCs w:val="28"/>
        </w:rPr>
        <w:t xml:space="preserve"> ten name van </w:t>
      </w:r>
      <w:r w:rsidRPr="00DC78F0">
        <w:rPr>
          <w:sz w:val="28"/>
          <w:szCs w:val="28"/>
        </w:rPr>
        <w:t>MME OU M. JOHAN SEBUS</w:t>
      </w:r>
    </w:p>
    <w:p w14:paraId="730CD270" w14:textId="77777777" w:rsidR="00B94836" w:rsidRPr="00561DFB" w:rsidRDefault="00B94836" w:rsidP="00B94836">
      <w:pPr>
        <w:rPr>
          <w:sz w:val="28"/>
          <w:szCs w:val="28"/>
        </w:rPr>
      </w:pPr>
      <w:r w:rsidRPr="00561DFB">
        <w:rPr>
          <w:sz w:val="28"/>
          <w:szCs w:val="28"/>
        </w:rPr>
        <w:t>Het restant uiterlijk zes weken voor aankomst. Na ontvangst van de aanbetaling is de reservering definitief. Boekt u binnen zes weken voor aankomst dan dient u het gehele bedrag over te maken.</w:t>
      </w:r>
    </w:p>
    <w:p w14:paraId="4DF2179C" w14:textId="77777777" w:rsidR="00B94836" w:rsidRPr="00561DFB" w:rsidRDefault="00B94836" w:rsidP="00B94836">
      <w:pPr>
        <w:rPr>
          <w:sz w:val="28"/>
          <w:szCs w:val="28"/>
        </w:rPr>
      </w:pPr>
    </w:p>
    <w:p w14:paraId="5B809E80" w14:textId="77777777" w:rsidR="00B94836" w:rsidRPr="00561DFB" w:rsidRDefault="00B94836" w:rsidP="00B94836">
      <w:pPr>
        <w:rPr>
          <w:b/>
          <w:sz w:val="28"/>
          <w:szCs w:val="28"/>
        </w:rPr>
      </w:pPr>
      <w:r w:rsidRPr="00561DFB">
        <w:rPr>
          <w:b/>
          <w:sz w:val="28"/>
          <w:szCs w:val="28"/>
        </w:rPr>
        <w:t>Borgstelling</w:t>
      </w:r>
    </w:p>
    <w:p w14:paraId="704D84BD" w14:textId="77777777" w:rsidR="00B94836" w:rsidRPr="00561DFB" w:rsidRDefault="00B94836" w:rsidP="00B94836">
      <w:pPr>
        <w:rPr>
          <w:sz w:val="28"/>
          <w:szCs w:val="28"/>
        </w:rPr>
      </w:pPr>
      <w:r w:rsidRPr="00561DFB">
        <w:rPr>
          <w:sz w:val="28"/>
          <w:szCs w:val="28"/>
        </w:rPr>
        <w:t>Er wordt bij aankomst een borg van € 500,- gevraagd. Eventuele schade wordt in rekening gebracht.</w:t>
      </w:r>
    </w:p>
    <w:p w14:paraId="68EA4A9B" w14:textId="77777777" w:rsidR="00B94836" w:rsidRPr="00561DFB" w:rsidRDefault="00B94836" w:rsidP="00B94836">
      <w:pPr>
        <w:rPr>
          <w:sz w:val="28"/>
          <w:szCs w:val="28"/>
        </w:rPr>
      </w:pPr>
    </w:p>
    <w:p w14:paraId="7F3D1790" w14:textId="77777777" w:rsidR="00B94836" w:rsidRPr="00561DFB" w:rsidRDefault="00B94836" w:rsidP="00B94836">
      <w:pPr>
        <w:rPr>
          <w:b/>
          <w:sz w:val="28"/>
          <w:szCs w:val="28"/>
        </w:rPr>
      </w:pPr>
      <w:r w:rsidRPr="00561DFB">
        <w:rPr>
          <w:b/>
          <w:sz w:val="28"/>
          <w:szCs w:val="28"/>
        </w:rPr>
        <w:t>Annuleringen</w:t>
      </w:r>
    </w:p>
    <w:p w14:paraId="65BDE7CC" w14:textId="77777777" w:rsidR="00B94836" w:rsidRPr="00561DFB" w:rsidRDefault="00B94836" w:rsidP="00B94836">
      <w:pPr>
        <w:rPr>
          <w:sz w:val="28"/>
          <w:szCs w:val="28"/>
        </w:rPr>
      </w:pPr>
      <w:r w:rsidRPr="00561DFB">
        <w:rPr>
          <w:sz w:val="28"/>
          <w:szCs w:val="28"/>
        </w:rPr>
        <w:t>Indien een overeenkomst wordt geannuleerd, berekenen we u, de volgende annuleringskosten:</w:t>
      </w:r>
    </w:p>
    <w:p w14:paraId="417259F2" w14:textId="77777777" w:rsidR="00B94836" w:rsidRPr="00561DFB" w:rsidRDefault="00B94836" w:rsidP="00B94836">
      <w:pPr>
        <w:rPr>
          <w:sz w:val="28"/>
          <w:szCs w:val="28"/>
        </w:rPr>
      </w:pPr>
    </w:p>
    <w:p w14:paraId="5AF174C6" w14:textId="77777777" w:rsidR="00B94836" w:rsidRPr="00561DFB" w:rsidRDefault="00B94836" w:rsidP="00B94836">
      <w:pPr>
        <w:rPr>
          <w:sz w:val="28"/>
          <w:szCs w:val="28"/>
        </w:rPr>
      </w:pPr>
      <w:r w:rsidRPr="00561DFB">
        <w:rPr>
          <w:sz w:val="28"/>
          <w:szCs w:val="28"/>
        </w:rPr>
        <w:t xml:space="preserve">    Bij annulering tot de 90ste dag (exclusief) voor aankomstdag:15% van het factuur bedrag.</w:t>
      </w:r>
    </w:p>
    <w:p w14:paraId="7C19C44A" w14:textId="77777777" w:rsidR="00B94836" w:rsidRPr="00561DFB" w:rsidRDefault="00B94836" w:rsidP="00B94836">
      <w:pPr>
        <w:rPr>
          <w:sz w:val="28"/>
          <w:szCs w:val="28"/>
        </w:rPr>
      </w:pPr>
      <w:r w:rsidRPr="00561DFB">
        <w:rPr>
          <w:sz w:val="28"/>
          <w:szCs w:val="28"/>
        </w:rPr>
        <w:t xml:space="preserve">    Bij annulering vanaf de 89ste dag (inclusief) tot 60ste dag (exclusief) voor </w:t>
      </w:r>
      <w:proofErr w:type="spellStart"/>
      <w:r w:rsidRPr="00561DFB">
        <w:rPr>
          <w:sz w:val="28"/>
          <w:szCs w:val="28"/>
        </w:rPr>
        <w:t>aankomstdag</w:t>
      </w:r>
      <w:proofErr w:type="spellEnd"/>
      <w:r w:rsidRPr="00561DFB">
        <w:rPr>
          <w:sz w:val="28"/>
          <w:szCs w:val="28"/>
        </w:rPr>
        <w:t>: 50% van het factuur bedrag.</w:t>
      </w:r>
    </w:p>
    <w:p w14:paraId="038C4E76" w14:textId="77777777" w:rsidR="00B94836" w:rsidRPr="00561DFB" w:rsidRDefault="00B94836" w:rsidP="00B94836">
      <w:pPr>
        <w:rPr>
          <w:sz w:val="28"/>
          <w:szCs w:val="28"/>
        </w:rPr>
      </w:pPr>
      <w:r w:rsidRPr="00561DFB">
        <w:rPr>
          <w:sz w:val="28"/>
          <w:szCs w:val="28"/>
        </w:rPr>
        <w:t xml:space="preserve">    Bij annulering vanaf de 59ste dag (inclusief) tot de 30ste dag (exclusief) voor </w:t>
      </w:r>
      <w:proofErr w:type="spellStart"/>
      <w:r w:rsidRPr="00561DFB">
        <w:rPr>
          <w:sz w:val="28"/>
          <w:szCs w:val="28"/>
        </w:rPr>
        <w:t>aankomstdag</w:t>
      </w:r>
      <w:proofErr w:type="spellEnd"/>
      <w:r w:rsidRPr="00561DFB">
        <w:rPr>
          <w:sz w:val="28"/>
          <w:szCs w:val="28"/>
        </w:rPr>
        <w:t>: 75% van het factuur bedrag.</w:t>
      </w:r>
    </w:p>
    <w:p w14:paraId="38AAB6D8" w14:textId="77777777" w:rsidR="00B94836" w:rsidRPr="00561DFB" w:rsidRDefault="00B94836" w:rsidP="00B94836">
      <w:pPr>
        <w:rPr>
          <w:sz w:val="28"/>
          <w:szCs w:val="28"/>
        </w:rPr>
      </w:pPr>
      <w:r w:rsidRPr="00561DFB">
        <w:rPr>
          <w:sz w:val="28"/>
          <w:szCs w:val="28"/>
        </w:rPr>
        <w:t xml:space="preserve">    Bij annulering vanaf de 29ste dag (inclusief) tot de 8ste dag (exclusief) voor de </w:t>
      </w:r>
      <w:proofErr w:type="spellStart"/>
      <w:r w:rsidRPr="00561DFB">
        <w:rPr>
          <w:sz w:val="28"/>
          <w:szCs w:val="28"/>
        </w:rPr>
        <w:t>aankomstdag</w:t>
      </w:r>
      <w:proofErr w:type="spellEnd"/>
      <w:r w:rsidRPr="00561DFB">
        <w:rPr>
          <w:sz w:val="28"/>
          <w:szCs w:val="28"/>
        </w:rPr>
        <w:t>: 90% van het factuurbedrag.</w:t>
      </w:r>
    </w:p>
    <w:p w14:paraId="08355C3B" w14:textId="77777777" w:rsidR="00B94836" w:rsidRPr="00561DFB" w:rsidRDefault="00B94836" w:rsidP="00B94836">
      <w:pPr>
        <w:rPr>
          <w:sz w:val="28"/>
          <w:szCs w:val="28"/>
        </w:rPr>
      </w:pPr>
      <w:r w:rsidRPr="00561DFB">
        <w:rPr>
          <w:sz w:val="28"/>
          <w:szCs w:val="28"/>
        </w:rPr>
        <w:t xml:space="preserve">    Bij annulering vanaf de 7de dag (inclusief) tot en met de voor </w:t>
      </w:r>
      <w:proofErr w:type="spellStart"/>
      <w:r w:rsidRPr="00561DFB">
        <w:rPr>
          <w:sz w:val="28"/>
          <w:szCs w:val="28"/>
        </w:rPr>
        <w:t>aankomstdag</w:t>
      </w:r>
      <w:proofErr w:type="spellEnd"/>
      <w:r w:rsidRPr="00561DFB">
        <w:rPr>
          <w:sz w:val="28"/>
          <w:szCs w:val="28"/>
        </w:rPr>
        <w:t xml:space="preserve"> en indien het verblijf wordt onderbroken: 100% van het factuur bedrag.</w:t>
      </w:r>
    </w:p>
    <w:p w14:paraId="021FFC29" w14:textId="77777777" w:rsidR="00B94836" w:rsidRPr="00561DFB" w:rsidRDefault="00B94836" w:rsidP="00B94836">
      <w:pPr>
        <w:rPr>
          <w:sz w:val="28"/>
          <w:szCs w:val="28"/>
        </w:rPr>
      </w:pPr>
    </w:p>
    <w:p w14:paraId="20195144" w14:textId="77777777" w:rsidR="00B94836" w:rsidRPr="00561DFB" w:rsidRDefault="00B94836" w:rsidP="00B94836">
      <w:pPr>
        <w:rPr>
          <w:sz w:val="28"/>
          <w:szCs w:val="28"/>
        </w:rPr>
      </w:pPr>
      <w:r w:rsidRPr="00561DFB">
        <w:rPr>
          <w:sz w:val="28"/>
          <w:szCs w:val="28"/>
        </w:rPr>
        <w:t xml:space="preserve">Annuleringen worden uitsluitend schriftelijk of per </w:t>
      </w:r>
      <w:r>
        <w:rPr>
          <w:sz w:val="28"/>
          <w:szCs w:val="28"/>
        </w:rPr>
        <w:t>e-</w:t>
      </w:r>
      <w:r w:rsidRPr="00561DFB">
        <w:rPr>
          <w:sz w:val="28"/>
          <w:szCs w:val="28"/>
        </w:rPr>
        <w:t>mail geaccepteerd.</w:t>
      </w:r>
    </w:p>
    <w:p w14:paraId="064F632B" w14:textId="77777777" w:rsidR="00B94836" w:rsidRPr="00561DFB" w:rsidRDefault="00B94836" w:rsidP="00B94836">
      <w:pPr>
        <w:rPr>
          <w:sz w:val="28"/>
          <w:szCs w:val="28"/>
        </w:rPr>
      </w:pPr>
      <w:r w:rsidRPr="00561DFB">
        <w:rPr>
          <w:sz w:val="28"/>
          <w:szCs w:val="28"/>
        </w:rPr>
        <w:t>U dient zelf een eventuele annulerings- en/of reisverzekering af te sluiten.</w:t>
      </w:r>
    </w:p>
    <w:p w14:paraId="2E9C1B59" w14:textId="77777777" w:rsidR="00B94836" w:rsidRPr="00561DFB" w:rsidRDefault="00B94836" w:rsidP="00B94836">
      <w:pPr>
        <w:rPr>
          <w:sz w:val="28"/>
          <w:szCs w:val="28"/>
        </w:rPr>
      </w:pPr>
    </w:p>
    <w:p w14:paraId="35D1FE0C" w14:textId="77777777" w:rsidR="00B94836" w:rsidRPr="00561DFB" w:rsidRDefault="00B94836" w:rsidP="00B94836">
      <w:pPr>
        <w:rPr>
          <w:b/>
          <w:sz w:val="28"/>
          <w:szCs w:val="28"/>
        </w:rPr>
      </w:pPr>
      <w:r w:rsidRPr="00561DFB">
        <w:rPr>
          <w:b/>
          <w:sz w:val="28"/>
          <w:szCs w:val="28"/>
        </w:rPr>
        <w:t>Huisdieren &amp; roken</w:t>
      </w:r>
    </w:p>
    <w:p w14:paraId="540BEE98" w14:textId="7E0638F3" w:rsidR="00B94836" w:rsidRPr="00561DFB" w:rsidRDefault="00B94836" w:rsidP="00B94836">
      <w:pPr>
        <w:rPr>
          <w:sz w:val="28"/>
          <w:szCs w:val="28"/>
        </w:rPr>
      </w:pPr>
      <w:r w:rsidRPr="00561DFB">
        <w:rPr>
          <w:sz w:val="28"/>
          <w:szCs w:val="28"/>
        </w:rPr>
        <w:t>In Villa</w:t>
      </w:r>
      <w:r>
        <w:rPr>
          <w:sz w:val="28"/>
          <w:szCs w:val="28"/>
        </w:rPr>
        <w:t>21</w:t>
      </w:r>
      <w:r w:rsidR="00213849">
        <w:rPr>
          <w:sz w:val="28"/>
          <w:szCs w:val="28"/>
        </w:rPr>
        <w:t>vendee</w:t>
      </w:r>
      <w:r w:rsidRPr="00561DFB">
        <w:rPr>
          <w:sz w:val="28"/>
          <w:szCs w:val="28"/>
        </w:rPr>
        <w:t xml:space="preserve"> zijn geen huisdieren </w:t>
      </w:r>
      <w:r>
        <w:rPr>
          <w:sz w:val="28"/>
          <w:szCs w:val="28"/>
        </w:rPr>
        <w:t xml:space="preserve">toegestaan </w:t>
      </w:r>
      <w:r w:rsidRPr="00561DFB">
        <w:rPr>
          <w:sz w:val="28"/>
          <w:szCs w:val="28"/>
        </w:rPr>
        <w:t xml:space="preserve">en is roken </w:t>
      </w:r>
      <w:r>
        <w:rPr>
          <w:sz w:val="28"/>
          <w:szCs w:val="28"/>
        </w:rPr>
        <w:t>verboden.</w:t>
      </w:r>
    </w:p>
    <w:p w14:paraId="68CD2E0F" w14:textId="77777777" w:rsidR="00B94836" w:rsidRPr="00561DFB" w:rsidRDefault="00B94836" w:rsidP="00B94836">
      <w:pPr>
        <w:rPr>
          <w:sz w:val="28"/>
          <w:szCs w:val="28"/>
        </w:rPr>
      </w:pPr>
    </w:p>
    <w:p w14:paraId="226CE46C" w14:textId="77777777" w:rsidR="00B94836" w:rsidRPr="00561DFB" w:rsidRDefault="00B94836" w:rsidP="00B94836">
      <w:pPr>
        <w:rPr>
          <w:b/>
          <w:sz w:val="28"/>
          <w:szCs w:val="28"/>
        </w:rPr>
      </w:pPr>
      <w:r w:rsidRPr="00561DFB">
        <w:rPr>
          <w:b/>
          <w:sz w:val="28"/>
          <w:szCs w:val="28"/>
        </w:rPr>
        <w:t>Wisseldagen en aankomst/vertrek</w:t>
      </w:r>
    </w:p>
    <w:p w14:paraId="4683B716" w14:textId="77777777" w:rsidR="00B94836" w:rsidRDefault="00B94836" w:rsidP="00B94836">
      <w:pPr>
        <w:rPr>
          <w:sz w:val="28"/>
          <w:szCs w:val="28"/>
        </w:rPr>
      </w:pPr>
      <w:r w:rsidRPr="00561DFB">
        <w:rPr>
          <w:sz w:val="28"/>
          <w:szCs w:val="28"/>
        </w:rPr>
        <w:t xml:space="preserve">Aankomst en vertrek </w:t>
      </w:r>
      <w:r>
        <w:rPr>
          <w:sz w:val="28"/>
          <w:szCs w:val="28"/>
        </w:rPr>
        <w:t xml:space="preserve">tijdens het hoogseizoen </w:t>
      </w:r>
      <w:r w:rsidRPr="00561DFB">
        <w:rPr>
          <w:sz w:val="28"/>
          <w:szCs w:val="28"/>
        </w:rPr>
        <w:t xml:space="preserve">uitsluitend op </w:t>
      </w:r>
      <w:r>
        <w:rPr>
          <w:sz w:val="28"/>
          <w:szCs w:val="28"/>
        </w:rPr>
        <w:t>zondag.</w:t>
      </w:r>
      <w:r w:rsidRPr="00561DFB">
        <w:rPr>
          <w:sz w:val="28"/>
          <w:szCs w:val="28"/>
        </w:rPr>
        <w:t xml:space="preserve"> Buiten het hoogseizoen in overleg. </w:t>
      </w:r>
    </w:p>
    <w:p w14:paraId="46139524" w14:textId="77777777" w:rsidR="00B94836" w:rsidRPr="00561DFB" w:rsidRDefault="00B94836" w:rsidP="00B94836">
      <w:pPr>
        <w:rPr>
          <w:sz w:val="28"/>
          <w:szCs w:val="28"/>
        </w:rPr>
      </w:pPr>
      <w:r w:rsidRPr="00561DFB">
        <w:rPr>
          <w:sz w:val="28"/>
          <w:szCs w:val="28"/>
        </w:rPr>
        <w:t xml:space="preserve">Op uw </w:t>
      </w:r>
      <w:proofErr w:type="spellStart"/>
      <w:r w:rsidRPr="00561DFB">
        <w:rPr>
          <w:sz w:val="28"/>
          <w:szCs w:val="28"/>
        </w:rPr>
        <w:t>aankomstdag</w:t>
      </w:r>
      <w:proofErr w:type="spellEnd"/>
      <w:r w:rsidRPr="00561DFB">
        <w:rPr>
          <w:sz w:val="28"/>
          <w:szCs w:val="28"/>
        </w:rPr>
        <w:t xml:space="preserve"> kunt u de villa vanaf 16:30 uur betrekken en op uw </w:t>
      </w:r>
      <w:proofErr w:type="spellStart"/>
      <w:r w:rsidRPr="00561DFB">
        <w:rPr>
          <w:sz w:val="28"/>
          <w:szCs w:val="28"/>
        </w:rPr>
        <w:t>vertrekdag</w:t>
      </w:r>
      <w:proofErr w:type="spellEnd"/>
      <w:r w:rsidRPr="00561DFB">
        <w:rPr>
          <w:sz w:val="28"/>
          <w:szCs w:val="28"/>
        </w:rPr>
        <w:t xml:space="preserve"> zult u </w:t>
      </w:r>
      <w:r>
        <w:rPr>
          <w:sz w:val="28"/>
          <w:szCs w:val="28"/>
        </w:rPr>
        <w:t>de</w:t>
      </w:r>
      <w:r w:rsidRPr="00561DFB">
        <w:rPr>
          <w:sz w:val="28"/>
          <w:szCs w:val="28"/>
        </w:rPr>
        <w:t xml:space="preserve"> villa voor 10:00 uur dienen te verlaten.</w:t>
      </w:r>
    </w:p>
    <w:p w14:paraId="784D7139" w14:textId="77777777" w:rsidR="00B94836" w:rsidRPr="00561DFB" w:rsidRDefault="00B94836" w:rsidP="00B94836">
      <w:pPr>
        <w:rPr>
          <w:sz w:val="28"/>
          <w:szCs w:val="28"/>
        </w:rPr>
      </w:pPr>
    </w:p>
    <w:p w14:paraId="4DFD8E2B" w14:textId="77777777" w:rsidR="00B94836" w:rsidRPr="00F50F70" w:rsidRDefault="00B94836" w:rsidP="00B94836">
      <w:pPr>
        <w:rPr>
          <w:b/>
          <w:sz w:val="28"/>
          <w:szCs w:val="28"/>
        </w:rPr>
      </w:pPr>
      <w:r w:rsidRPr="00F50F70">
        <w:rPr>
          <w:b/>
          <w:sz w:val="28"/>
          <w:szCs w:val="28"/>
        </w:rPr>
        <w:t>Aansprakelijkheid</w:t>
      </w:r>
    </w:p>
    <w:p w14:paraId="1343E835" w14:textId="61691F61" w:rsidR="00B94836" w:rsidRPr="00561DFB" w:rsidRDefault="00B94836" w:rsidP="00B94836">
      <w:pPr>
        <w:rPr>
          <w:sz w:val="28"/>
          <w:szCs w:val="28"/>
        </w:rPr>
      </w:pPr>
      <w:r w:rsidRPr="00561DFB">
        <w:rPr>
          <w:sz w:val="28"/>
          <w:szCs w:val="28"/>
        </w:rPr>
        <w:t>Villa</w:t>
      </w:r>
      <w:r>
        <w:rPr>
          <w:sz w:val="28"/>
          <w:szCs w:val="28"/>
        </w:rPr>
        <w:t>2</w:t>
      </w:r>
      <w:r w:rsidR="00213849">
        <w:rPr>
          <w:sz w:val="28"/>
          <w:szCs w:val="28"/>
        </w:rPr>
        <w:t>1vendee</w:t>
      </w:r>
      <w:r w:rsidRPr="00561DFB">
        <w:rPr>
          <w:sz w:val="28"/>
          <w:szCs w:val="28"/>
        </w:rPr>
        <w:t xml:space="preserve"> is niet aansprakelijk voor:</w:t>
      </w:r>
    </w:p>
    <w:p w14:paraId="2F2FF1E7" w14:textId="77777777" w:rsidR="00B94836" w:rsidRPr="00561DFB" w:rsidRDefault="00B94836" w:rsidP="00B94836">
      <w:pPr>
        <w:rPr>
          <w:sz w:val="28"/>
          <w:szCs w:val="28"/>
        </w:rPr>
      </w:pPr>
      <w:r w:rsidRPr="00561DFB">
        <w:rPr>
          <w:sz w:val="28"/>
          <w:szCs w:val="28"/>
        </w:rPr>
        <w:t xml:space="preserve">Schade en/of letsel ontstaan </w:t>
      </w:r>
      <w:r w:rsidR="00711321">
        <w:rPr>
          <w:sz w:val="28"/>
          <w:szCs w:val="28"/>
        </w:rPr>
        <w:t xml:space="preserve">in en rondom het huis, het zwembad en/of </w:t>
      </w:r>
      <w:r w:rsidRPr="00561DFB">
        <w:rPr>
          <w:sz w:val="28"/>
          <w:szCs w:val="28"/>
        </w:rPr>
        <w:t>op het park, ongeacht de oorzaak hiervan.</w:t>
      </w:r>
    </w:p>
    <w:p w14:paraId="5D5FEAAE" w14:textId="77777777" w:rsidR="00B94836" w:rsidRDefault="00B94836" w:rsidP="00B94836">
      <w:pPr>
        <w:rPr>
          <w:sz w:val="28"/>
          <w:szCs w:val="28"/>
        </w:rPr>
      </w:pPr>
      <w:r w:rsidRPr="00561DFB">
        <w:rPr>
          <w:sz w:val="28"/>
          <w:szCs w:val="28"/>
        </w:rPr>
        <w:t>Mondeling of telefonisch verstrekte inlichtingen.</w:t>
      </w:r>
    </w:p>
    <w:p w14:paraId="43BB0527" w14:textId="77777777" w:rsidR="00B94836" w:rsidRPr="00561DFB" w:rsidRDefault="00B94836" w:rsidP="00B94836">
      <w:pPr>
        <w:rPr>
          <w:sz w:val="28"/>
          <w:szCs w:val="28"/>
        </w:rPr>
      </w:pPr>
      <w:r w:rsidRPr="00561DFB">
        <w:rPr>
          <w:sz w:val="28"/>
          <w:szCs w:val="28"/>
        </w:rPr>
        <w:t>Onklaar raken en/of buiten gebruik zijn van faciliteiten en/of voorzieningen.</w:t>
      </w:r>
    </w:p>
    <w:p w14:paraId="78C1913D" w14:textId="77777777" w:rsidR="00B94836" w:rsidRPr="00561DFB" w:rsidRDefault="00B94836" w:rsidP="00B94836">
      <w:pPr>
        <w:rPr>
          <w:sz w:val="28"/>
          <w:szCs w:val="28"/>
        </w:rPr>
      </w:pPr>
    </w:p>
    <w:p w14:paraId="34EDDCD4" w14:textId="77777777" w:rsidR="00B94836" w:rsidRPr="00561DFB" w:rsidRDefault="00B94836" w:rsidP="00B94836">
      <w:pPr>
        <w:rPr>
          <w:sz w:val="28"/>
          <w:szCs w:val="28"/>
        </w:rPr>
      </w:pPr>
      <w:r w:rsidRPr="00561DFB">
        <w:rPr>
          <w:sz w:val="28"/>
          <w:szCs w:val="28"/>
        </w:rPr>
        <w:t>De huurder is aansprakelijk voor de nakoming van alle verplichtingen die uit de reservering voortvloeien, zowel voor zichzelf als voor alle aangemelde personen en/of bezoekers. De huurder aanvaart de verantwoordelijkheid voor door hem, of zijn medebewoners, veroorzaakte ongelukken op het park. Tevens aanvaart de huurder de verantwoordelijkheid voor het zwembadgebruik en alle risico’s die een zwembad met zich mede kunnen brengen.</w:t>
      </w:r>
    </w:p>
    <w:p w14:paraId="243D7AAC" w14:textId="77777777" w:rsidR="00B94836" w:rsidRPr="00821250" w:rsidRDefault="00B94836" w:rsidP="00B94836">
      <w:pPr>
        <w:rPr>
          <w:b/>
          <w:sz w:val="28"/>
          <w:szCs w:val="28"/>
        </w:rPr>
      </w:pPr>
    </w:p>
    <w:p w14:paraId="6597E12A" w14:textId="77777777" w:rsidR="00CF2894" w:rsidRDefault="00A4372A"/>
    <w:sectPr w:rsidR="00CF2894" w:rsidSect="004623A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36"/>
    <w:rsid w:val="00054FD0"/>
    <w:rsid w:val="00065851"/>
    <w:rsid w:val="00110C43"/>
    <w:rsid w:val="001332EC"/>
    <w:rsid w:val="00185F6B"/>
    <w:rsid w:val="001910C7"/>
    <w:rsid w:val="0019319B"/>
    <w:rsid w:val="001C6BD4"/>
    <w:rsid w:val="001E6BF5"/>
    <w:rsid w:val="00213849"/>
    <w:rsid w:val="00215624"/>
    <w:rsid w:val="002258CB"/>
    <w:rsid w:val="00275A7A"/>
    <w:rsid w:val="002B103B"/>
    <w:rsid w:val="002B32E6"/>
    <w:rsid w:val="002D3F94"/>
    <w:rsid w:val="002F1F35"/>
    <w:rsid w:val="00307560"/>
    <w:rsid w:val="003160B3"/>
    <w:rsid w:val="00317713"/>
    <w:rsid w:val="0032149F"/>
    <w:rsid w:val="00352637"/>
    <w:rsid w:val="003C6C20"/>
    <w:rsid w:val="003E15F0"/>
    <w:rsid w:val="004135D0"/>
    <w:rsid w:val="004B6FD8"/>
    <w:rsid w:val="004C2FA4"/>
    <w:rsid w:val="004F3C56"/>
    <w:rsid w:val="00627B4D"/>
    <w:rsid w:val="00647199"/>
    <w:rsid w:val="006B5E78"/>
    <w:rsid w:val="00711321"/>
    <w:rsid w:val="007A06A9"/>
    <w:rsid w:val="007A4D62"/>
    <w:rsid w:val="007B5750"/>
    <w:rsid w:val="007C7F29"/>
    <w:rsid w:val="007D663F"/>
    <w:rsid w:val="007E0A7E"/>
    <w:rsid w:val="007E7A95"/>
    <w:rsid w:val="00893A95"/>
    <w:rsid w:val="008B676A"/>
    <w:rsid w:val="008D02B0"/>
    <w:rsid w:val="008D1F4F"/>
    <w:rsid w:val="008F7263"/>
    <w:rsid w:val="00962312"/>
    <w:rsid w:val="009A2B14"/>
    <w:rsid w:val="009E1299"/>
    <w:rsid w:val="00A44458"/>
    <w:rsid w:val="00A80A66"/>
    <w:rsid w:val="00A86ABC"/>
    <w:rsid w:val="00A97F5B"/>
    <w:rsid w:val="00AB39AB"/>
    <w:rsid w:val="00B10638"/>
    <w:rsid w:val="00B16031"/>
    <w:rsid w:val="00B354B5"/>
    <w:rsid w:val="00B76EBE"/>
    <w:rsid w:val="00B83709"/>
    <w:rsid w:val="00B94836"/>
    <w:rsid w:val="00BA45BD"/>
    <w:rsid w:val="00BB634F"/>
    <w:rsid w:val="00BE1274"/>
    <w:rsid w:val="00C11405"/>
    <w:rsid w:val="00C273B2"/>
    <w:rsid w:val="00C40679"/>
    <w:rsid w:val="00C50157"/>
    <w:rsid w:val="00CA0628"/>
    <w:rsid w:val="00CA1093"/>
    <w:rsid w:val="00CB51B7"/>
    <w:rsid w:val="00CE4FC2"/>
    <w:rsid w:val="00CE51DA"/>
    <w:rsid w:val="00D13CAB"/>
    <w:rsid w:val="00D40B3E"/>
    <w:rsid w:val="00D94C00"/>
    <w:rsid w:val="00DA527D"/>
    <w:rsid w:val="00DB1AEB"/>
    <w:rsid w:val="00DC02E9"/>
    <w:rsid w:val="00DD2316"/>
    <w:rsid w:val="00E05DB8"/>
    <w:rsid w:val="00E8308E"/>
    <w:rsid w:val="00EF54DA"/>
    <w:rsid w:val="00F006E6"/>
    <w:rsid w:val="00F344B4"/>
    <w:rsid w:val="00F401D3"/>
    <w:rsid w:val="00F64548"/>
    <w:rsid w:val="00F64F16"/>
    <w:rsid w:val="00F662B9"/>
    <w:rsid w:val="00F96830"/>
    <w:rsid w:val="00FC1F08"/>
    <w:rsid w:val="00FD5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EB92F7"/>
  <w15:chartTrackingRefBased/>
  <w15:docId w15:val="{0ADD34EA-3707-E044-95EE-39D66F5D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4836"/>
    <w:rPr>
      <w:rFonts w:ascii="Times New Roman" w:eastAsiaTheme="minorEastAsia"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468</Words>
  <Characters>2575</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Hendrika Maria Oosterkamp</dc:creator>
  <cp:keywords/>
  <dc:description/>
  <cp:lastModifiedBy>Hendrika Maria Oosterkamp</cp:lastModifiedBy>
  <cp:revision>3</cp:revision>
  <dcterms:created xsi:type="dcterms:W3CDTF">2020-11-15T13:37:00Z</dcterms:created>
  <dcterms:modified xsi:type="dcterms:W3CDTF">2021-05-21T12:52:00Z</dcterms:modified>
</cp:coreProperties>
</file>